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4"/>
          <w:szCs w:val="44"/>
        </w:rPr>
      </w:pPr>
      <w:bookmarkStart w:colFirst="0" w:colLast="0" w:name="_zd6ui3q6icfu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Basic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 Event Planning Template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Organizer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Company 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Company website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Point of contact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phone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phone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295"/>
        <w:gridCol w:w="7065"/>
        <w:tblGridChange w:id="0">
          <w:tblGrid>
            <w:gridCol w:w="2295"/>
            <w:gridCol w:w="70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 information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Date(s)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976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Start 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Goals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.000000000000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Scope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Event location(s)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Event description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Number of attendees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050"/>
        <w:gridCol w:w="2730"/>
        <w:gridCol w:w="2595"/>
        <w:tblGridChange w:id="0">
          <w:tblGrid>
            <w:gridCol w:w="4050"/>
            <w:gridCol w:w="2730"/>
            <w:gridCol w:w="25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Expense list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Expense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Cost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Planned budget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Venue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Stage equipment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Parking space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Transportation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Catering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Entertainment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Speakers/Presenters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Total expense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Risk management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Risks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Mitigation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940"/>
        <w:gridCol w:w="3045"/>
        <w:gridCol w:w="1830"/>
        <w:gridCol w:w="1545"/>
        <w:tblGridChange w:id="0">
          <w:tblGrid>
            <w:gridCol w:w="2940"/>
            <w:gridCol w:w="3045"/>
            <w:gridCol w:w="1830"/>
            <w:gridCol w:w="15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 task list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Assignee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Deadline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Completed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Sample task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jc w:val="center"/>
      <w:rPr/>
    </w:pPr>
    <w:r w:rsidDel="00000000" w:rsidR="00000000" w:rsidRPr="00000000">
      <w:rPr>
        <w:rFonts w:ascii="Inter" w:cs="Inter" w:eastAsia="Inter" w:hAnsi="Inter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rtl w:val="0"/>
      </w:rPr>
      <w:t xml:space="preserve"> </w:t>
    </w:r>
    <w:r w:rsidDel="00000000" w:rsidR="00000000" w:rsidRPr="00000000">
      <w:rPr>
        <w:rFonts w:ascii="Inter" w:cs="Inter" w:eastAsia="Inter" w:hAnsi="Inter"/>
        <w:rtl w:val="0"/>
      </w:rPr>
      <w:t xml:space="preserve">by CAKE.com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252538" cy="40843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4084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