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00" w:lineRule="auto"/>
        <w:jc w:val="left"/>
        <w:rPr>
          <w:rFonts w:ascii="Inter" w:cs="Inter" w:eastAsia="Inter" w:hAnsi="Inter"/>
          <w:color w:val="000000"/>
          <w:sz w:val="32"/>
          <w:szCs w:val="32"/>
        </w:rPr>
      </w:pPr>
      <w:bookmarkStart w:colFirst="0" w:colLast="0" w:name="_has73fw67vb0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32"/>
          <w:szCs w:val="32"/>
          <w:rtl w:val="0"/>
        </w:rPr>
        <w:t xml:space="preserve">PERSONAL WEEKLY ACTION ITEMS LIST TEMPLATE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Start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End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PREVIOUS WEEK REFLECTION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What went well? 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What obstacles did I face? _________________________________________________________________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What am I grateful for? 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Did I hit my targets? 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00" w:before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What do I need to work on? ________________________________________________________________</w:t>
      </w:r>
    </w:p>
    <w:tbl>
      <w:tblPr>
        <w:tblStyle w:val="Table3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4035"/>
        <w:gridCol w:w="1650"/>
        <w:gridCol w:w="1800"/>
        <w:gridCol w:w="1155"/>
        <w:tblGridChange w:id="0">
          <w:tblGrid>
            <w:gridCol w:w="735"/>
            <w:gridCol w:w="4035"/>
            <w:gridCol w:w="1650"/>
            <w:gridCol w:w="1800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No.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Action Item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Category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Done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873122842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Category"/>
                <w:id w:val="521707613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1230914456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2098675004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936387631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-724805708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285609838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1769374754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1256518390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370673684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1799616964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-1130563565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200801786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2100035744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2124279783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1352605043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580195533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-496372717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1386600053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Category"/>
                <w:id w:val="322862185"/>
                <w:dropDownList w:lastValue="Work">
                  <w:listItem w:displayText="Work" w:value="Work"/>
                  <w:listItem w:displayText="Family" w:value="Family"/>
                  <w:listItem w:displayText="Health" w:value="Health"/>
                  <w:listItem w:displayText="Financies" w:value="Financies"/>
                  <w:listItem w:displayText="Friends" w:value="Friends"/>
                  <w:listItem w:displayText="Partner" w:value="Partner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753800"/>
                    <w:shd w:fill="ffc8aa" w:val="clear"/>
                  </w:rPr>
                  <w:t xml:space="preserve">Work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200" w:lineRule="auto"/>
        <w:jc w:val="lef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200" w:lineRule="auto"/>
      <w:jc w:val="center"/>
      <w:rPr>
        <w:rFonts w:ascii="Inter" w:cs="Inter" w:eastAsia="Inter" w:hAnsi="Inter"/>
        <w:color w:val="4e8aff"/>
      </w:rPr>
    </w:pPr>
    <w:hyperlink r:id="rId1">
      <w:r w:rsidDel="00000000" w:rsidR="00000000" w:rsidRPr="00000000">
        <w:rPr>
          <w:rFonts w:ascii="Inter" w:cs="Inter" w:eastAsia="Inter" w:hAnsi="Inter"/>
          <w:color w:val="4e8aff"/>
          <w:sz w:val="20"/>
          <w:szCs w:val="20"/>
          <w:highlight w:val="white"/>
          <w:u w:val="single"/>
          <w:rtl w:val="0"/>
        </w:rPr>
        <w:t xml:space="preserve">Manage your everyday work with Plaky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/>
      <w:drawing>
        <wp:inline distB="114300" distT="114300" distL="114300" distR="114300">
          <wp:extent cx="1116237" cy="3667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6237" cy="366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pp.plaky.com/signu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