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1C52"/>
  <w:body>
    <w:p w14:paraId="2CD5913D" w14:textId="77777777" w:rsidR="008A2C53" w:rsidRDefault="00000000">
      <w:pPr>
        <w:pStyle w:val="Heading1"/>
        <w:jc w:val="center"/>
        <w:rPr>
          <w:rFonts w:ascii="Inter Medium" w:eastAsia="Inter Medium" w:hAnsi="Inter Medium" w:cs="Inter Medium"/>
          <w:color w:val="FFFFFF"/>
          <w:sz w:val="52"/>
          <w:szCs w:val="52"/>
        </w:rPr>
      </w:pPr>
      <w:bookmarkStart w:id="0" w:name="_xvta4qi2pdi" w:colFirst="0" w:colLast="0"/>
      <w:bookmarkEnd w:id="0"/>
      <w:r>
        <w:rPr>
          <w:rFonts w:ascii="Inter Medium" w:eastAsia="Inter Medium" w:hAnsi="Inter Medium" w:cs="Inter Medium"/>
          <w:color w:val="FFFFFF"/>
          <w:sz w:val="52"/>
          <w:szCs w:val="52"/>
        </w:rPr>
        <w:t>Simple SOP Template</w:t>
      </w:r>
    </w:p>
    <w:p w14:paraId="18319D71" w14:textId="77777777" w:rsidR="008A2C53" w:rsidRDefault="00000000">
      <w:pPr>
        <w:pStyle w:val="Heading2"/>
        <w:rPr>
          <w:rFonts w:ascii="Inter" w:eastAsia="Inter" w:hAnsi="Inter" w:cs="Inter"/>
          <w:color w:val="FFFFFF"/>
        </w:rPr>
      </w:pPr>
      <w:bookmarkStart w:id="1" w:name="_hsg7un5bu1j" w:colFirst="0" w:colLast="0"/>
      <w:bookmarkEnd w:id="1"/>
      <w:r>
        <w:rPr>
          <w:rFonts w:ascii="Inter" w:eastAsia="Inter" w:hAnsi="Inter" w:cs="Inter"/>
          <w:color w:val="FFFFFF"/>
        </w:rPr>
        <w:t>Basic information</w:t>
      </w:r>
    </w:p>
    <w:tbl>
      <w:tblPr>
        <w:tblStyle w:val="a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7005"/>
      </w:tblGrid>
      <w:tr w:rsidR="008A2C53" w14:paraId="38C8DDE6" w14:textId="77777777">
        <w:trPr>
          <w:tblHeader/>
        </w:trPr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1A814" w14:textId="77777777" w:rsidR="008A2C5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Company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9F1AB" w14:textId="77777777" w:rsidR="008A2C53" w:rsidRDefault="008A2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8A2C53" w14:paraId="34F0DF4A" w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5A3EA" w14:textId="77777777" w:rsidR="008A2C5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Document title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DF5F0" w14:textId="77777777" w:rsidR="008A2C53" w:rsidRDefault="008A2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8A2C53" w14:paraId="3A7F41A1" w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2F154" w14:textId="77777777" w:rsidR="008A2C5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Document version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0D604" w14:textId="77777777" w:rsidR="008A2C53" w:rsidRDefault="008A2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8A2C53" w14:paraId="4CF91645" w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57FBA" w14:textId="77777777" w:rsidR="008A2C5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Created by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1CBED" w14:textId="77777777" w:rsidR="008A2C53" w:rsidRDefault="008A2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8A2C53" w14:paraId="69EE6A3D" w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8205F" w14:textId="77777777" w:rsidR="008A2C5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Approved by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EA50B" w14:textId="77777777" w:rsidR="008A2C53" w:rsidRDefault="008A2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8A2C53" w14:paraId="16230E04" w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E9ECB" w14:textId="77777777" w:rsidR="008A2C5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Purpose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EBC86" w14:textId="77777777" w:rsidR="008A2C53" w:rsidRDefault="008A2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59DD5ECF" w14:textId="77777777" w:rsidR="008A2C53" w:rsidRDefault="00000000">
      <w:pPr>
        <w:pStyle w:val="Heading2"/>
        <w:rPr>
          <w:rFonts w:ascii="Inter" w:eastAsia="Inter" w:hAnsi="Inter" w:cs="Inter"/>
          <w:color w:val="FFFFFF"/>
        </w:rPr>
      </w:pPr>
      <w:bookmarkStart w:id="2" w:name="_squl2a83tjvc" w:colFirst="0" w:colLast="0"/>
      <w:bookmarkEnd w:id="2"/>
      <w:r>
        <w:rPr>
          <w:rFonts w:ascii="Inter" w:eastAsia="Inter" w:hAnsi="Inter" w:cs="Inter"/>
          <w:color w:val="FFFFFF"/>
        </w:rPr>
        <w:t>Scope</w:t>
      </w:r>
    </w:p>
    <w:p w14:paraId="1C8B08C0" w14:textId="77777777" w:rsidR="008A2C53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>Outline the specifics of what the SOP does and does not cover in order to avoid overlap.</w:t>
      </w:r>
    </w:p>
    <w:tbl>
      <w:tblPr>
        <w:tblStyle w:val="a0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8A2C53" w14:paraId="3A76DBC7" w14:textId="77777777">
        <w:trPr>
          <w:tblHeader/>
        </w:trPr>
        <w:tc>
          <w:tcPr>
            <w:tcW w:w="468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B6BF1" w14:textId="77777777" w:rsidR="008A2C5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The SOP covers:</w:t>
            </w:r>
          </w:p>
        </w:tc>
        <w:tc>
          <w:tcPr>
            <w:tcW w:w="468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8CD40" w14:textId="77777777" w:rsidR="008A2C5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The SOP does NOT cover:</w:t>
            </w:r>
          </w:p>
        </w:tc>
      </w:tr>
      <w:tr w:rsidR="008A2C53" w14:paraId="7066EF51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A3EBA" w14:textId="77777777" w:rsidR="008A2C53" w:rsidRDefault="008A2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i/>
                <w:color w:val="FFFFFF"/>
              </w:rPr>
            </w:pP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552D0" w14:textId="77777777" w:rsidR="008A2C53" w:rsidRDefault="008A2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i/>
                <w:color w:val="FFFFFF"/>
              </w:rPr>
            </w:pPr>
          </w:p>
        </w:tc>
      </w:tr>
    </w:tbl>
    <w:p w14:paraId="37F7FCFF" w14:textId="77777777" w:rsidR="008A2C53" w:rsidRDefault="00000000">
      <w:pPr>
        <w:pStyle w:val="Heading2"/>
        <w:rPr>
          <w:rFonts w:ascii="Inter" w:eastAsia="Inter" w:hAnsi="Inter" w:cs="Inter"/>
          <w:color w:val="FFFFFF"/>
        </w:rPr>
      </w:pPr>
      <w:bookmarkStart w:id="3" w:name="_wz83k3nxvvb7" w:colFirst="0" w:colLast="0"/>
      <w:bookmarkEnd w:id="3"/>
      <w:r>
        <w:rPr>
          <w:rFonts w:ascii="Inter" w:eastAsia="Inter" w:hAnsi="Inter" w:cs="Inter"/>
          <w:color w:val="FFFFFF"/>
        </w:rPr>
        <w:t>Procedure</w:t>
      </w:r>
    </w:p>
    <w:p w14:paraId="3FB1A52B" w14:textId="77777777" w:rsidR="008A2C53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>Define the steps that make up the SOP.</w:t>
      </w:r>
    </w:p>
    <w:tbl>
      <w:tblPr>
        <w:tblStyle w:val="a1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1200"/>
        <w:gridCol w:w="1665"/>
        <w:gridCol w:w="6495"/>
      </w:tblGrid>
      <w:tr w:rsidR="008A2C53" w14:paraId="536BBB1A" w14:textId="77777777">
        <w:trPr>
          <w:tblHeader/>
        </w:trPr>
        <w:tc>
          <w:tcPr>
            <w:tcW w:w="120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A36FE" w14:textId="77777777" w:rsidR="008A2C53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Check</w:t>
            </w:r>
          </w:p>
        </w:tc>
        <w:tc>
          <w:tcPr>
            <w:tcW w:w="166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C75FC" w14:textId="77777777" w:rsidR="008A2C53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</w:t>
            </w:r>
          </w:p>
        </w:tc>
        <w:tc>
          <w:tcPr>
            <w:tcW w:w="649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6F182" w14:textId="77777777" w:rsidR="008A2C53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Description</w:t>
            </w:r>
          </w:p>
        </w:tc>
      </w:tr>
      <w:tr w:rsidR="008A2C53" w14:paraId="0F473DB4" w14:textId="77777777"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5BB18" w14:textId="77777777" w:rsidR="008A2C53" w:rsidRDefault="008A2C53">
            <w:pPr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78213" w14:textId="77777777" w:rsidR="008A2C53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1</w:t>
            </w:r>
          </w:p>
        </w:tc>
        <w:tc>
          <w:tcPr>
            <w:tcW w:w="6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6047F" w14:textId="77777777" w:rsidR="008A2C53" w:rsidRDefault="008A2C53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8A2C53" w14:paraId="15D8823F" w14:textId="77777777"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6D365" w14:textId="77777777" w:rsidR="008A2C53" w:rsidRDefault="008A2C53">
            <w:pPr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89B96" w14:textId="77777777" w:rsidR="008A2C53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2</w:t>
            </w:r>
          </w:p>
        </w:tc>
        <w:tc>
          <w:tcPr>
            <w:tcW w:w="6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5B7C9" w14:textId="77777777" w:rsidR="008A2C53" w:rsidRDefault="008A2C53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8A2C53" w14:paraId="0EC9F028" w14:textId="77777777"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977C4" w14:textId="77777777" w:rsidR="008A2C53" w:rsidRDefault="008A2C53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45B9E" w14:textId="77777777" w:rsidR="008A2C53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3</w:t>
            </w:r>
          </w:p>
        </w:tc>
        <w:tc>
          <w:tcPr>
            <w:tcW w:w="6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B85D5" w14:textId="77777777" w:rsidR="008A2C53" w:rsidRDefault="008A2C53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740EF5B6" w14:textId="77777777" w:rsidR="008A2C53" w:rsidRDefault="00000000">
      <w:pPr>
        <w:pStyle w:val="Heading2"/>
        <w:rPr>
          <w:rFonts w:ascii="Inter" w:eastAsia="Inter" w:hAnsi="Inter" w:cs="Inter"/>
          <w:color w:val="FFFFFF"/>
        </w:rPr>
      </w:pPr>
      <w:bookmarkStart w:id="4" w:name="_u2mbnbc85wwj" w:colFirst="0" w:colLast="0"/>
      <w:bookmarkEnd w:id="4"/>
      <w:r>
        <w:rPr>
          <w:rFonts w:ascii="Inter" w:eastAsia="Inter" w:hAnsi="Inter" w:cs="Inter"/>
          <w:color w:val="FFFFFF"/>
        </w:rPr>
        <w:lastRenderedPageBreak/>
        <w:t>Resources</w:t>
      </w:r>
    </w:p>
    <w:p w14:paraId="7CF53662" w14:textId="77777777" w:rsidR="008A2C53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>List links to any additional documents or tools relevant to this SOP.</w:t>
      </w:r>
    </w:p>
    <w:tbl>
      <w:tblPr>
        <w:tblStyle w:val="a2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2295"/>
        <w:gridCol w:w="7065"/>
      </w:tblGrid>
      <w:tr w:rsidR="008A2C53" w14:paraId="0C302C24" w14:textId="77777777">
        <w:trPr>
          <w:tblHeader/>
        </w:trPr>
        <w:tc>
          <w:tcPr>
            <w:tcW w:w="229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443C3" w14:textId="77777777" w:rsidR="008A2C5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FFFF"/>
              </w:rPr>
            </w:pPr>
            <w:r>
              <w:rPr>
                <w:rFonts w:ascii="Inter" w:eastAsia="Inter" w:hAnsi="Inter" w:cs="Inter"/>
                <w:b/>
                <w:color w:val="FFFFFF"/>
              </w:rPr>
              <w:t>Item</w:t>
            </w:r>
          </w:p>
        </w:tc>
        <w:tc>
          <w:tcPr>
            <w:tcW w:w="706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87AE9" w14:textId="77777777" w:rsidR="008A2C5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FFFF"/>
              </w:rPr>
            </w:pPr>
            <w:r>
              <w:rPr>
                <w:rFonts w:ascii="Inter" w:eastAsia="Inter" w:hAnsi="Inter" w:cs="Inter"/>
                <w:b/>
                <w:color w:val="FFFFFF"/>
              </w:rPr>
              <w:t>Summary</w:t>
            </w:r>
          </w:p>
        </w:tc>
      </w:tr>
      <w:tr w:rsidR="008A2C53" w14:paraId="3609169F" w14:textId="77777777"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A1F58" w14:textId="77777777" w:rsidR="008A2C53" w:rsidRDefault="008A2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  <w:tc>
          <w:tcPr>
            <w:tcW w:w="7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14AA3" w14:textId="77777777" w:rsidR="008A2C53" w:rsidRDefault="008A2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15B5AF93" w14:textId="77777777" w:rsidR="008A2C53" w:rsidRDefault="008A2C53">
      <w:pPr>
        <w:jc w:val="center"/>
        <w:rPr>
          <w:rFonts w:ascii="Inter" w:eastAsia="Inter" w:hAnsi="Inter" w:cs="Inter"/>
          <w:i/>
          <w:color w:val="FFFFFF"/>
        </w:rPr>
      </w:pPr>
    </w:p>
    <w:p w14:paraId="761D5DC3" w14:textId="77777777" w:rsidR="008A2C53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 xml:space="preserve">Streamline your operating procedures with </w:t>
      </w:r>
      <w:hyperlink r:id="rId7">
        <w:r>
          <w:rPr>
            <w:rFonts w:ascii="Inter" w:eastAsia="Inter" w:hAnsi="Inter" w:cs="Inter"/>
            <w:i/>
            <w:color w:val="FFFFFF"/>
            <w:u w:val="single"/>
          </w:rPr>
          <w:t>Plaky.com</w:t>
        </w:r>
      </w:hyperlink>
    </w:p>
    <w:p w14:paraId="5FA2E6FE" w14:textId="77777777" w:rsidR="008A2C53" w:rsidRDefault="008A2C53">
      <w:pPr>
        <w:rPr>
          <w:rFonts w:ascii="Inter" w:eastAsia="Inter" w:hAnsi="Inter" w:cs="Inter"/>
          <w:color w:val="FFFFFF"/>
        </w:rPr>
      </w:pPr>
    </w:p>
    <w:sectPr w:rsidR="008A2C5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F4626C" w14:textId="77777777" w:rsidR="003B6B37" w:rsidRDefault="003B6B37">
      <w:pPr>
        <w:spacing w:after="0" w:line="240" w:lineRule="auto"/>
      </w:pPr>
      <w:r>
        <w:separator/>
      </w:r>
    </w:p>
  </w:endnote>
  <w:endnote w:type="continuationSeparator" w:id="0">
    <w:p w14:paraId="7035812F" w14:textId="77777777" w:rsidR="003B6B37" w:rsidRDefault="003B6B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3D8EF9B-1568-A243-B33E-2C5967448E8D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2" w:fontKey="{34CA8AF9-2A9B-0C4F-B6D4-E24A0E9A9CC3}"/>
    <w:embedItalic r:id="rId3" w:fontKey="{9B9FE08F-7EAD-2D4F-B5D2-0DEB31267A9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C108B900-8FA6-7245-BB18-2584A08624C7}"/>
  </w:font>
  <w:font w:name="Inter Medium">
    <w:charset w:val="00"/>
    <w:family w:val="auto"/>
    <w:pitch w:val="default"/>
    <w:embedRegular r:id="rId5" w:fontKey="{962E9922-563B-BD45-A23C-A2809067D095}"/>
  </w:font>
  <w:font w:name="Inter">
    <w:charset w:val="00"/>
    <w:family w:val="auto"/>
    <w:pitch w:val="default"/>
    <w:embedRegular r:id="rId6" w:fontKey="{158B4F02-B8C7-BC42-B509-B6852CE0364B}"/>
    <w:embedBold r:id="rId7" w:fontKey="{8F3CED73-9A97-B646-B43B-78426F0DFDEB}"/>
    <w:embedItalic r:id="rId8" w:fontKey="{471C2C54-5658-A242-81CD-6F837C3363C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60B9B2FB-5922-A54F-B625-6B3AA284A5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CA7991F4-7F53-5743-9160-BE1D5AF988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89C54" w14:textId="77777777" w:rsidR="0021446D" w:rsidRDefault="002144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D7F4C3" w14:textId="77777777" w:rsidR="0021446D" w:rsidRDefault="0021446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DE571" w14:textId="77777777" w:rsidR="0021446D" w:rsidRDefault="002144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01D1B0" w14:textId="77777777" w:rsidR="003B6B37" w:rsidRDefault="003B6B37">
      <w:pPr>
        <w:spacing w:after="0" w:line="240" w:lineRule="auto"/>
      </w:pPr>
      <w:r>
        <w:separator/>
      </w:r>
    </w:p>
  </w:footnote>
  <w:footnote w:type="continuationSeparator" w:id="0">
    <w:p w14:paraId="0E924E26" w14:textId="77777777" w:rsidR="003B6B37" w:rsidRDefault="003B6B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0C573" w14:textId="77777777" w:rsidR="0021446D" w:rsidRDefault="0021446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098F5" w14:textId="41208F0E" w:rsidR="008A2C53" w:rsidRDefault="00000000">
    <w:pPr>
      <w:jc w:val="center"/>
    </w:pPr>
    <w:r>
      <w:rPr>
        <w:noProof/>
      </w:rPr>
      <w:drawing>
        <wp:inline distT="114300" distB="114300" distL="114300" distR="114300" wp14:anchorId="0DFCF4BB" wp14:editId="191CDCB6">
          <wp:extent cx="884292" cy="29051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4292" cy="2905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A6651" w14:textId="77777777" w:rsidR="0021446D" w:rsidRDefault="0021446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AB60ED"/>
    <w:multiLevelType w:val="multilevel"/>
    <w:tmpl w:val="628273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DFF4D31"/>
    <w:multiLevelType w:val="multilevel"/>
    <w:tmpl w:val="22A8DC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541007B"/>
    <w:multiLevelType w:val="multilevel"/>
    <w:tmpl w:val="4B22D2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780491441">
    <w:abstractNumId w:val="2"/>
  </w:num>
  <w:num w:numId="2" w16cid:durableId="1780107032">
    <w:abstractNumId w:val="1"/>
  </w:num>
  <w:num w:numId="3" w16cid:durableId="17290662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C53"/>
    <w:rsid w:val="0021446D"/>
    <w:rsid w:val="003B6B37"/>
    <w:rsid w:val="00697D3C"/>
    <w:rsid w:val="008A2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B396F1D"/>
  <w15:docId w15:val="{A1E5BBD5-755E-9A4E-ACE2-9DCC88E8C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="Roboto" w:hAnsi="Roboto" w:cs="Roboto"/>
        <w:sz w:val="24"/>
        <w:szCs w:val="24"/>
        <w:lang w:val="en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144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446D"/>
  </w:style>
  <w:style w:type="paragraph" w:styleId="Footer">
    <w:name w:val="footer"/>
    <w:basedOn w:val="Normal"/>
    <w:link w:val="FooterChar"/>
    <w:uiPriority w:val="99"/>
    <w:unhideWhenUsed/>
    <w:rsid w:val="002144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44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plaky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81</Words>
  <Characters>468</Characters>
  <Application>Microsoft Office Word</Application>
  <DocSecurity>0</DocSecurity>
  <Lines>3</Lines>
  <Paragraphs>1</Paragraphs>
  <ScaleCrop>false</ScaleCrop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Tamara Kalaba</cp:lastModifiedBy>
  <cp:revision>2</cp:revision>
  <dcterms:created xsi:type="dcterms:W3CDTF">2025-08-26T09:35:00Z</dcterms:created>
  <dcterms:modified xsi:type="dcterms:W3CDTF">2025-08-26T09:35:00Z</dcterms:modified>
</cp:coreProperties>
</file>