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Customer Service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website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358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585"/>
              <w:tblGridChange w:id="0">
                <w:tblGrid>
                  <w:gridCol w:w="358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</w:p>
              </w:tc>
            </w:tr>
          </w:tbl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3135.0" w:type="dxa"/>
              <w:jc w:val="left"/>
              <w:tblInd w:w="132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35"/>
              <w:tblGridChange w:id="0">
                <w:tblGrid>
                  <w:gridCol w:w="3135"/>
                </w:tblGrid>
              </w:tblGridChange>
            </w:tblGrid>
            <w:tr>
              <w:trPr>
                <w:cantSplit w:val="0"/>
                <w:trHeight w:val="157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Logo</w:t>
                  </w:r>
                </w:p>
              </w:tc>
            </w:tr>
          </w:tbl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80"/>
              <w:tblGridChange w:id="0">
                <w:tblGrid>
                  <w:gridCol w:w="4480"/>
                </w:tblGrid>
              </w:tblGridChange>
            </w:tblGrid>
            <w:tr>
              <w:trPr>
                <w:cantSplit w:val="0"/>
                <w:trHeight w:val="46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Customer Support Specialist</w:t>
                  </w:r>
                </w:p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line="24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65"/>
        <w:gridCol w:w="5895"/>
        <w:tblGridChange w:id="0">
          <w:tblGrid>
            <w:gridCol w:w="3465"/>
            <w:gridCol w:w="58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Day: Mon   Tue   Wed   Thu   Fri   Sat   Sun</w:t>
            </w:r>
          </w:p>
        </w:tc>
      </w:tr>
    </w:tbl>
    <w:p w:rsidR="00000000" w:rsidDel="00000000" w:rsidP="00000000" w:rsidRDefault="00000000" w:rsidRPr="00000000" w14:paraId="0000001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0"/>
        <w:gridCol w:w="2880"/>
        <w:gridCol w:w="1920"/>
        <w:gridCol w:w="1890"/>
        <w:gridCol w:w="1470"/>
        <w:tblGridChange w:id="0">
          <w:tblGrid>
            <w:gridCol w:w="1200"/>
            <w:gridCol w:w="2880"/>
            <w:gridCol w:w="1920"/>
            <w:gridCol w:w="1890"/>
            <w:gridCol w:w="1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Customer info (name, phone, address, email)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Inquiry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Communication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channel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Resolution/ Status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Summary</w:t>
            </w:r>
          </w:p>
        </w:tc>
      </w:tr>
    </w:tbl>
    <w:p w:rsidR="00000000" w:rsidDel="00000000" w:rsidP="00000000" w:rsidRDefault="00000000" w:rsidRPr="00000000" w14:paraId="0000003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No. of inquiries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No. of inquiries resolved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No. of inquiries still being handled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Inter Medium" w:cs="Inter Medium" w:eastAsia="Inter Medium" w:hAnsi="Inter Medium"/>
        </w:rPr>
      </w:pPr>
      <w:r w:rsidDel="00000000" w:rsidR="00000000" w:rsidRPr="00000000">
        <w:rPr>
          <w:rFonts w:ascii="Inter Medium" w:cs="Inter Medium" w:eastAsia="Inter Medium" w:hAnsi="Inter Medium"/>
          <w:rtl w:val="0"/>
        </w:rPr>
        <w:t xml:space="preserve">Additional remarks:</w:t>
      </w:r>
    </w:p>
    <w:p w:rsidR="00000000" w:rsidDel="00000000" w:rsidP="00000000" w:rsidRDefault="00000000" w:rsidRPr="00000000" w14:paraId="0000003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 </w:t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rPr/>
    </w:pPr>
    <w:r w:rsidDel="00000000" w:rsidR="00000000" w:rsidRPr="00000000">
      <w:rPr/>
      <w:pict>
        <v:shape id="WordPictureWatermark1" style="position:absolute;width:617.25pt;height:865.3518776077887pt;rotation:0;z-index:-503316481;mso-position-horizontal-relative:margin;mso-position-horizontal:absolute;margin-left:-73.875pt;mso-position-vertical-relative:margin;mso-position-vertical:absolute;margin-top:-107.82467532467533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