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sz w:val="46"/>
          <w:szCs w:val="46"/>
        </w:rPr>
      </w:pPr>
      <w:bookmarkStart w:colFirst="0" w:colLast="0" w:name="_95ktfleu0x3v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-13144</wp:posOffset>
            </wp:positionH>
            <wp:positionV relativeFrom="page">
              <wp:posOffset>-33337</wp:posOffset>
            </wp:positionV>
            <wp:extent cx="7791450" cy="10106025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106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sz w:val="46"/>
          <w:szCs w:val="46"/>
          <w:rtl w:val="0"/>
        </w:rPr>
        <w:t xml:space="preserve">Event Feedback Template</w:t>
      </w:r>
    </w:p>
    <w:tbl>
      <w:tblPr>
        <w:tblStyle w:val="Table1"/>
        <w:tblW w:w="937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90"/>
        <w:gridCol w:w="2355"/>
        <w:gridCol w:w="2775"/>
        <w:gridCol w:w="2655"/>
        <w:tblGridChange w:id="0">
          <w:tblGrid>
            <w:gridCol w:w="1590"/>
            <w:gridCol w:w="2355"/>
            <w:gridCol w:w="2775"/>
            <w:gridCol w:w="26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Event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Organizer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Location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Number of invites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Number of attendees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030"/>
        <w:gridCol w:w="1335"/>
        <w:gridCol w:w="1290"/>
        <w:gridCol w:w="1290"/>
        <w:gridCol w:w="1170"/>
        <w:gridCol w:w="1245"/>
        <w:tblGridChange w:id="0">
          <w:tblGrid>
            <w:gridCol w:w="3030"/>
            <w:gridCol w:w="1335"/>
            <w:gridCol w:w="1290"/>
            <w:gridCol w:w="1290"/>
            <w:gridCol w:w="1170"/>
            <w:gridCol w:w="12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Please rate your experience by rating the following criteria on a scale of 1 to 5.</w:t>
            </w:r>
          </w:p>
        </w:tc>
      </w:tr>
      <w:tr>
        <w:trPr>
          <w:cantSplit w:val="0"/>
          <w:trHeight w:val="770.1" w:hRule="atLeast"/>
          <w:tblHeader w:val="0"/>
        </w:trPr>
        <w:tc>
          <w:tcPr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Criteria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 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color w:val="ffffff"/>
                <w:sz w:val="22"/>
                <w:szCs w:val="22"/>
                <w:rtl w:val="0"/>
              </w:rPr>
              <w:t xml:space="preserve">Lacking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2"/>
                <w:szCs w:val="22"/>
                <w:rtl w:val="0"/>
              </w:rPr>
              <w:t xml:space="preserve">Adequate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2"/>
                <w:szCs w:val="22"/>
                <w:rtl w:val="0"/>
              </w:rPr>
              <w:t xml:space="preserve">Average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2"/>
                <w:szCs w:val="22"/>
                <w:rtl w:val="0"/>
              </w:rPr>
              <w:t xml:space="preserve">Good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2"/>
                <w:szCs w:val="22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Venue accommodations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Catering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Entertainment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Transportation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480"/>
        <w:gridCol w:w="5880"/>
        <w:tblGridChange w:id="0">
          <w:tblGrid>
            <w:gridCol w:w="3480"/>
            <w:gridCol w:w="58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Would you attend this event again?</w:t>
            </w:r>
          </w:p>
        </w:tc>
        <w:tc>
          <w:tcPr>
            <w:vMerge w:val="restart"/>
            <w:tcBorders>
              <w:top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Do you have any specific feedback you would like to share with the organizer?</w:t>
            </w:r>
          </w:p>
        </w:tc>
        <w:tc>
          <w:tcPr>
            <w:vMerge w:val="restart"/>
            <w:tcBorders>
              <w:top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.390625" w:hRule="atLeast"/>
          <w:tblHeader w:val="0"/>
        </w:trPr>
        <w:tc>
          <w:tcPr>
            <w:vMerge w:val="restart"/>
            <w:tcBorders>
              <w:left w:color="000000" w:space="0" w:sz="8" w:val="single"/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comments</w:t>
            </w:r>
          </w:p>
        </w:tc>
        <w:tc>
          <w:tcPr>
            <w:vMerge w:val="restart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>
          <w:rFonts w:ascii="Rubik" w:cs="Rubik" w:eastAsia="Rubik" w:hAnsi="Rubik"/>
          <w:i w:val="1"/>
          <w:color w:val="ffffff"/>
        </w:rPr>
      </w:pPr>
      <w:r w:rsidDel="00000000" w:rsidR="00000000" w:rsidRPr="00000000">
        <w:rPr>
          <w:rFonts w:ascii="Rubik" w:cs="Rubik" w:eastAsia="Rubik" w:hAnsi="Rubik"/>
          <w:i w:val="1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-61912</wp:posOffset>
            </wp:positionH>
            <wp:positionV relativeFrom="page">
              <wp:posOffset>-91439</wp:posOffset>
            </wp:positionV>
            <wp:extent cx="7877175" cy="1021175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2117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Inter" w:cs="Inter" w:eastAsia="Inter" w:hAnsi="Inter"/>
          <w:color w:val="ffffff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sz w:val="22"/>
          <w:szCs w:val="22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Inter" w:cs="Inter" w:eastAsia="Inter" w:hAnsi="Inter"/>
            <w:i w:val="1"/>
            <w:color w:val="ffffff"/>
            <w:sz w:val="22"/>
            <w:szCs w:val="22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Inter" w:cs="Inter" w:eastAsia="Inter" w:hAnsi="Inter"/>
            <w:i w:val="1"/>
            <w:color w:val="1155cc"/>
            <w:sz w:val="22"/>
            <w:szCs w:val="22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center"/>
      <w:rPr/>
    </w:pPr>
    <w:r w:rsidDel="00000000" w:rsidR="00000000" w:rsidRPr="00000000">
      <w:rPr/>
      <w:pict>
        <v:shape id="WordPictureWatermark1" style="position:absolute;width:643.2256944444443pt;height:961.5pt;rotation:0;z-index:-503316481;mso-position-horizontal-relative:margin;mso-position-horizontal:absolute;margin-left:-91.125pt;mso-position-vertical-relative:margin;mso-position-vertical:absolute;margin-top:634.3396484375pt;" alt="" type="#_x0000_t75">
          <v:imagedata cropbottom="0f" cropleft="0f" cropright="0f" croptop="0f" r:id="rId1" o:title="image3.png"/>
        </v:shape>
      </w:pict>
    </w:r>
    <w:r w:rsidDel="00000000" w:rsidR="00000000" w:rsidRPr="00000000">
      <w:rPr/>
      <w:drawing>
        <wp:inline distB="114300" distT="114300" distL="114300" distR="114300">
          <wp:extent cx="1143000" cy="41824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-12588"/>
                  <a:stretch>
                    <a:fillRect/>
                  </a:stretch>
                </pic:blipFill>
                <pic:spPr>
                  <a:xfrm>
                    <a:off x="0" y="0"/>
                    <a:ext cx="1143000" cy="4182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