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000524"/>
  <w:body>
    <w:p w:rsidR="00000000" w:rsidDel="00000000" w:rsidP="00000000" w:rsidRDefault="00000000" w:rsidRPr="00000000" w14:paraId="00000001">
      <w:pPr>
        <w:pStyle w:val="Heading2"/>
        <w:jc w:val="center"/>
        <w:rPr>
          <w:rFonts w:ascii="Inter" w:cs="Inter" w:eastAsia="Inter" w:hAnsi="Inter"/>
          <w:b w:val="1"/>
          <w:color w:val="ffffff"/>
          <w:sz w:val="52"/>
          <w:szCs w:val="52"/>
        </w:rPr>
      </w:pPr>
      <w:bookmarkStart w:colFirst="0" w:colLast="0" w:name="_heading=h.gjdgxs" w:id="0"/>
      <w:bookmarkEnd w:id="0"/>
      <w:r w:rsidDel="00000000" w:rsidR="00000000" w:rsidRPr="00000000">
        <w:rPr>
          <w:rFonts w:ascii="Inter" w:cs="Inter" w:eastAsia="Inter" w:hAnsi="Inter"/>
          <w:b w:val="1"/>
          <w:color w:val="4e8aff"/>
          <w:sz w:val="52"/>
          <w:szCs w:val="52"/>
          <w:rtl w:val="0"/>
        </w:rPr>
        <w:t xml:space="preserve">OKR Planning Template</w:t>
      </w:r>
      <w:r w:rsidDel="00000000" w:rsidR="00000000" w:rsidRPr="00000000">
        <w:rPr>
          <w:rFonts w:ascii="Inter" w:cs="Inter" w:eastAsia="Inter" w:hAnsi="Inter"/>
          <w:b w:val="1"/>
          <w:color w:val="ffffff"/>
          <w:sz w:val="52"/>
          <w:szCs w:val="52"/>
          <w:rtl w:val="0"/>
        </w:rPr>
        <w:t xml:space="preserve"> </w:t>
      </w:r>
    </w:p>
    <w:tbl>
      <w:tblPr>
        <w:tblStyle w:val="Table1"/>
        <w:tblW w:w="9360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Quarter 1 </w:t>
            </w:r>
          </w:p>
        </w:tc>
      </w:tr>
      <w:tr>
        <w:trPr>
          <w:cantSplit w:val="0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Objective 1 </w:t>
            </w:r>
          </w:p>
        </w:tc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Objective 2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2 </w:t>
            </w:r>
          </w:p>
        </w:tc>
      </w:tr>
      <w:tr>
        <w:trPr>
          <w:cantSplit w:val="0"/>
          <w:trHeight w:val="56.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3</w:t>
            </w:r>
          </w:p>
        </w:tc>
      </w:tr>
    </w:tbl>
    <w:p w:rsidR="00000000" w:rsidDel="00000000" w:rsidP="00000000" w:rsidRDefault="00000000" w:rsidRPr="00000000" w14:paraId="0000000C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Quarter 2</w:t>
            </w:r>
          </w:p>
        </w:tc>
      </w:tr>
      <w:tr>
        <w:trPr>
          <w:cantSplit w:val="0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Objective 1 </w:t>
            </w:r>
          </w:p>
        </w:tc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Objective 2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2 </w:t>
            </w:r>
          </w:p>
        </w:tc>
      </w:tr>
      <w:tr>
        <w:trPr>
          <w:cantSplit w:val="0"/>
          <w:trHeight w:val="56.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3</w:t>
            </w:r>
          </w:p>
        </w:tc>
      </w:tr>
    </w:tbl>
    <w:p w:rsidR="00000000" w:rsidDel="00000000" w:rsidP="00000000" w:rsidRDefault="00000000" w:rsidRPr="00000000" w14:paraId="00000017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Quarter 3</w:t>
            </w:r>
          </w:p>
        </w:tc>
      </w:tr>
      <w:tr>
        <w:trPr>
          <w:cantSplit w:val="0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Objective 1 </w:t>
            </w:r>
          </w:p>
        </w:tc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Objective 2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2 </w:t>
            </w:r>
          </w:p>
        </w:tc>
      </w:tr>
      <w:tr>
        <w:trPr>
          <w:cantSplit w:val="0"/>
          <w:trHeight w:val="56.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3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Quarter 4</w:t>
            </w:r>
          </w:p>
        </w:tc>
      </w:tr>
      <w:tr>
        <w:trPr>
          <w:cantSplit w:val="0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Objective 1 </w:t>
            </w:r>
          </w:p>
        </w:tc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Objective 2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2 </w:t>
            </w:r>
          </w:p>
        </w:tc>
      </w:tr>
      <w:tr>
        <w:trPr>
          <w:cantSplit w:val="0"/>
          <w:trHeight w:val="56.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3</w:t>
            </w:r>
          </w:p>
        </w:tc>
      </w:tr>
    </w:tbl>
    <w:p w:rsidR="00000000" w:rsidDel="00000000" w:rsidP="00000000" w:rsidRDefault="00000000" w:rsidRPr="00000000" w14:paraId="0000002D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right"/>
        <w:rPr>
          <w:rFonts w:ascii="Inter" w:cs="Inter" w:eastAsia="Inter" w:hAnsi="Inter"/>
          <w:color w:val="ffffff"/>
        </w:rPr>
      </w:pP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Track your OKRs for free with </w:t>
      </w:r>
      <w:hyperlink r:id="rId7">
        <w:r w:rsidDel="00000000" w:rsidR="00000000" w:rsidRPr="00000000">
          <w:rPr>
            <w:rFonts w:ascii="Inter" w:cs="Inter" w:eastAsia="Inter" w:hAnsi="Inter"/>
            <w:color w:val="ffffff"/>
            <w:u w:val="single"/>
            <w:rtl w:val="0"/>
          </w:rPr>
          <w:t xml:space="preserve">Plaky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right"/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68.0" w:type="dxa"/>
        <w:jc w:val="left"/>
        <w:tblInd w:w="-615.0" w:type="dxa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4"/>
                <w:szCs w:val="24"/>
                <w:rtl w:val="0"/>
              </w:rPr>
              <w:t xml:space="preserve">2024</w:t>
            </w:r>
          </w:p>
        </w:tc>
      </w:tr>
      <w:tr>
        <w:trPr>
          <w:cantSplit w:val="0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Objective </w:t>
            </w:r>
          </w:p>
        </w:tc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Objective </w:t>
            </w:r>
          </w:p>
        </w:tc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Objective </w:t>
            </w:r>
          </w:p>
        </w:tc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Objective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3</w:t>
            </w:r>
          </w:p>
        </w:tc>
      </w:tr>
    </w:tbl>
    <w:p w:rsidR="00000000" w:rsidDel="00000000" w:rsidP="00000000" w:rsidRDefault="00000000" w:rsidRPr="00000000" w14:paraId="00000045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68.0" w:type="dxa"/>
        <w:jc w:val="left"/>
        <w:tblInd w:w="-615.0" w:type="dxa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4"/>
                <w:szCs w:val="24"/>
                <w:rtl w:val="0"/>
              </w:rPr>
              <w:t xml:space="preserve">2025</w:t>
            </w:r>
          </w:p>
        </w:tc>
      </w:tr>
      <w:tr>
        <w:trPr>
          <w:cantSplit w:val="0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Objective </w:t>
            </w:r>
          </w:p>
        </w:tc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Objective </w:t>
            </w:r>
          </w:p>
        </w:tc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Objective </w:t>
            </w:r>
          </w:p>
        </w:tc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Objective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3</w:t>
            </w:r>
          </w:p>
        </w:tc>
      </w:tr>
    </w:tbl>
    <w:p w:rsidR="00000000" w:rsidDel="00000000" w:rsidP="00000000" w:rsidRDefault="00000000" w:rsidRPr="00000000" w14:paraId="0000005A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68.0" w:type="dxa"/>
        <w:jc w:val="left"/>
        <w:tblInd w:w="-615.0" w:type="dxa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4"/>
                <w:szCs w:val="24"/>
                <w:rtl w:val="0"/>
              </w:rPr>
              <w:t xml:space="preserve">2026</w:t>
            </w:r>
          </w:p>
        </w:tc>
      </w:tr>
      <w:tr>
        <w:trPr>
          <w:cantSplit w:val="0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Objective </w:t>
            </w:r>
          </w:p>
        </w:tc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Objective </w:t>
            </w:r>
          </w:p>
        </w:tc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Objective </w:t>
            </w:r>
          </w:p>
        </w:tc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Objective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3</w:t>
            </w:r>
          </w:p>
        </w:tc>
      </w:tr>
    </w:tbl>
    <w:p w:rsidR="00000000" w:rsidDel="00000000" w:rsidP="00000000" w:rsidRDefault="00000000" w:rsidRPr="00000000" w14:paraId="0000006F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68.0" w:type="dxa"/>
        <w:jc w:val="left"/>
        <w:tblInd w:w="-615.0" w:type="dxa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4"/>
                <w:szCs w:val="24"/>
                <w:rtl w:val="0"/>
              </w:rPr>
              <w:t xml:space="preserve">2027</w:t>
            </w:r>
          </w:p>
        </w:tc>
      </w:tr>
      <w:tr>
        <w:trPr>
          <w:cantSplit w:val="0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Objective </w:t>
            </w:r>
          </w:p>
        </w:tc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Objective </w:t>
            </w:r>
          </w:p>
        </w:tc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Objective </w:t>
            </w:r>
          </w:p>
        </w:tc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Objective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3</w:t>
            </w:r>
          </w:p>
        </w:tc>
      </w:tr>
    </w:tbl>
    <w:p w:rsidR="00000000" w:rsidDel="00000000" w:rsidP="00000000" w:rsidRDefault="00000000" w:rsidRPr="00000000" w14:paraId="00000084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116237" cy="3667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6237" cy="3667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laky.com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L1lJwXFtWEiIZdRurD7mUOPtYQ==">CgMxLjAyCGguZ2pkZ3hzOAByITFNTm9vZE1vQ1lzZmV5NjdaZXNUeUVrM2JDa3pWVnYyUw==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