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480" w:lineRule="auto"/>
        <w:jc w:val="center"/>
        <w:rPr>
          <w:rFonts w:ascii="Inter Medium" w:cs="Inter Medium" w:eastAsia="Inter Medium" w:hAnsi="Inter Medium"/>
          <w:color w:val="ffffff"/>
          <w:sz w:val="24"/>
          <w:szCs w:val="24"/>
        </w:rPr>
      </w:pPr>
      <w:bookmarkStart w:colFirst="0" w:colLast="0" w:name="_wbhriszmk1" w:id="0"/>
      <w:bookmarkEnd w:id="0"/>
      <w:r w:rsidDel="00000000" w:rsidR="00000000" w:rsidRPr="00000000">
        <w:rPr>
          <w:rFonts w:ascii="Inter Medium" w:cs="Inter Medium" w:eastAsia="Inter Medium" w:hAnsi="Inter Medium"/>
          <w:color w:val="ffffff"/>
          <w:rtl w:val="0"/>
        </w:rPr>
        <w:t xml:space="preserve">Simple bug report form</w:t>
      </w: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530"/>
        <w:gridCol w:w="990"/>
        <w:gridCol w:w="1155"/>
        <w:gridCol w:w="1155"/>
        <w:gridCol w:w="1155"/>
        <w:gridCol w:w="1500"/>
        <w:gridCol w:w="1485"/>
        <w:gridCol w:w="1815"/>
        <w:tblGridChange w:id="0">
          <w:tblGrid>
            <w:gridCol w:w="1530"/>
            <w:gridCol w:w="990"/>
            <w:gridCol w:w="1155"/>
            <w:gridCol w:w="1155"/>
            <w:gridCol w:w="1155"/>
            <w:gridCol w:w="1500"/>
            <w:gridCol w:w="1485"/>
            <w:gridCol w:w="1815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Assignee</w:t>
            </w:r>
          </w:p>
        </w:tc>
        <w:tc>
          <w:tcPr>
            <w:gridSpan w:val="7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sz w:val="26"/>
                <w:szCs w:val="26"/>
                <w:rtl w:val="0"/>
              </w:rPr>
              <w:t xml:space="preserve">Person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Title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Severity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Priority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6"/>
                <w:szCs w:val="26"/>
                <w:rtl w:val="0"/>
              </w:rPr>
              <w:t xml:space="preserve">Status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sdt>
              <w:sdtPr>
                <w:alias w:val="Severity"/>
                <w:id w:val="-1588522268"/>
                <w:dropDownList w:lastValue="Severity">
                  <w:listItem w:displayText="Severity" w:value="Severity"/>
                  <w:listItem w:displayText="Minor" w:value="Minor"/>
                  <w:listItem w:displayText="Medium" w:value="Medium"/>
                  <w:listItem w:displayText="Major" w:value="Major"/>
                  <w:listItem w:displayText="Critical" w:value="Critical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sz w:val="24"/>
                    <w:szCs w:val="24"/>
                    <w:shd w:fill="auto" w:val="clear"/>
                  </w:rPr>
                  <w:t xml:space="preserve">Severity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sdt>
              <w:sdtPr>
                <w:alias w:val="Priority"/>
                <w:id w:val="447613101"/>
                <w:dropDownList w:lastValue="Priority">
                  <w:listItem w:displayText="Priority" w:value="Priority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sz w:val="24"/>
                    <w:szCs w:val="24"/>
                    <w:shd w:fill="auto" w:val="clear"/>
                  </w:rPr>
                  <w:t xml:space="preserve">Priority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sdt>
              <w:sdtPr>
                <w:alias w:val="Status"/>
                <w:id w:val="-317274115"/>
                <w:dropDownList w:lastValue="To do">
                  <w:listItem w:displayText="To do" w:value="To do"/>
                  <w:listItem w:displayText="In Progress" w:value="In Progress"/>
                  <w:listItem w:displayText="In Review" w:value="In Review"/>
                  <w:listItem w:displayText="Closed" w:value="Closed"/>
                  <w:listItem w:displayText="Discarded" w:value="Discard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sz w:val="24"/>
                    <w:szCs w:val="24"/>
                    <w:shd w:fill="auto" w:val="clear"/>
                  </w:rPr>
                  <w:t xml:space="preserve">To do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before="0" w:line="240" w:lineRule="auto"/>
        <w:rPr>
          <w:rFonts w:ascii="Inter" w:cs="Inter" w:eastAsia="Inter" w:hAnsi="Inter"/>
          <w:color w:val="fffff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335"/>
        <w:gridCol w:w="9465"/>
        <w:tblGridChange w:id="0">
          <w:tblGrid>
            <w:gridCol w:w="1335"/>
            <w:gridCol w:w="9465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Link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Visuals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File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before="0" w:line="480" w:lineRule="auto"/>
        <w:rPr>
          <w:rFonts w:ascii="Inter" w:cs="Inter" w:eastAsia="Inter" w:hAnsi="Inter"/>
          <w:color w:val="fffff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5"/>
        <w:gridCol w:w="8925"/>
        <w:tblGridChange w:id="0">
          <w:tblGrid>
            <w:gridCol w:w="1875"/>
            <w:gridCol w:w="8925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Environment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5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Step-by-step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Expected result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Actual result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ind w:left="5580" w:right="-270" w:firstLine="1080"/>
        <w:rPr>
          <w:rFonts w:ascii="Inter" w:cs="Inter" w:eastAsia="Inter" w:hAnsi="Inter"/>
          <w:color w:val="4e8aff"/>
        </w:rPr>
      </w:pP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Manage your bug reports with</w:t>
      </w:r>
      <w:r w:rsidDel="00000000" w:rsidR="00000000" w:rsidRPr="00000000">
        <w:rPr>
          <w:rFonts w:ascii="Inter" w:cs="Inter" w:eastAsia="Inter" w:hAnsi="Inter"/>
          <w:color w:val="4e8aff"/>
          <w:rtl w:val="0"/>
        </w:rPr>
        <w:t xml:space="preserve"> </w:t>
      </w:r>
      <w:hyperlink r:id="rId6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jc w:val="center"/>
      <w:rPr/>
    </w:pPr>
    <w:r w:rsidDel="00000000" w:rsidR="00000000" w:rsidRPr="00000000">
      <w:rPr/>
      <w:pict>
        <v:shape id="WordPictureWatermark1" style="position:absolute;width:725.0735294117648pt;height:1026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/>
      <w:drawing>
        <wp:inline distB="114300" distT="114300" distL="114300" distR="114300">
          <wp:extent cx="1027253" cy="338138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7253" cy="3381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InterMedium-regular.ttf"/><Relationship Id="rId12" Type="http://schemas.openxmlformats.org/officeDocument/2006/relationships/font" Target="fonts/Rubik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ubik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6" Type="http://schemas.openxmlformats.org/officeDocument/2006/relationships/font" Target="fonts/InterMedium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